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3A335128" w:rsidR="00CE6888" w:rsidRPr="00202586" w:rsidRDefault="00202586" w:rsidP="00202586">
            <w:pPr>
              <w:pStyle w:val="Standard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202586">
              <w:rPr>
                <w:rFonts w:asciiTheme="minorHAnsi" w:hAnsiTheme="minorHAnsi" w:cstheme="minorHAnsi"/>
                <w:b/>
                <w:bCs/>
                <w:lang w:val="cs-CZ"/>
              </w:rPr>
              <w:t xml:space="preserve">Léčivý přípravek ATC skupiny </w:t>
            </w:r>
            <w:r w:rsidR="00D068A4" w:rsidRPr="00D068A4">
              <w:rPr>
                <w:rFonts w:asciiTheme="minorHAnsi" w:hAnsiTheme="minorHAnsi" w:cstheme="minorHAnsi"/>
                <w:b/>
                <w:bCs/>
                <w:lang w:val="cs-CZ"/>
              </w:rPr>
              <w:t>N05AH03</w:t>
            </w:r>
            <w:r w:rsidR="00B9125A">
              <w:rPr>
                <w:rFonts w:asciiTheme="minorHAnsi" w:hAnsiTheme="minorHAnsi" w:cstheme="minorHAnsi"/>
                <w:b/>
                <w:bCs/>
                <w:lang w:val="cs-CZ"/>
              </w:rPr>
              <w:t xml:space="preserve"> </w:t>
            </w:r>
            <w:r w:rsidRPr="00202586">
              <w:rPr>
                <w:rFonts w:asciiTheme="minorHAnsi" w:hAnsiTheme="minorHAnsi" w:cstheme="minorHAnsi"/>
                <w:b/>
                <w:bCs/>
                <w:lang w:val="cs-CZ"/>
              </w:rPr>
              <w:t xml:space="preserve">účinnou látkou </w:t>
            </w:r>
            <w:proofErr w:type="spellStart"/>
            <w:r w:rsidR="00B9125A">
              <w:rPr>
                <w:rFonts w:asciiTheme="minorHAnsi" w:hAnsiTheme="minorHAnsi" w:cstheme="minorHAnsi"/>
                <w:b/>
                <w:bCs/>
                <w:lang w:val="cs-CZ"/>
              </w:rPr>
              <w:t>olanzapin</w:t>
            </w:r>
            <w:proofErr w:type="spellEnd"/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490119FC" w:rsidR="00A11915" w:rsidRPr="00A11915" w:rsidRDefault="00A11915">
            <w:pPr>
              <w:pStyle w:val="Default0"/>
              <w:rPr>
                <w:rFonts w:cs="Arial"/>
                <w:sz w:val="22"/>
                <w:szCs w:val="22"/>
              </w:rPr>
            </w:pPr>
            <w:r w:rsidRPr="00A11915">
              <w:rPr>
                <w:rFonts w:cs="Arial"/>
                <w:sz w:val="22"/>
                <w:szCs w:val="22"/>
              </w:rPr>
              <w:t>Otevřená výzva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259BE8A" w:rsidR="00CE6888" w:rsidRDefault="00660CD5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3"/>
        <w:gridCol w:w="2262"/>
        <w:gridCol w:w="992"/>
        <w:gridCol w:w="2072"/>
        <w:gridCol w:w="2322"/>
      </w:tblGrid>
      <w:tr w:rsidR="009334F0" w14:paraId="1697306F" w14:textId="77777777" w:rsidTr="00A32E89">
        <w:trPr>
          <w:trHeight w:val="569"/>
        </w:trPr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62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38AA4395" w14:textId="0F3F0DAF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v %</w:t>
            </w:r>
          </w:p>
        </w:tc>
        <w:tc>
          <w:tcPr>
            <w:tcW w:w="2072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2590A22C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9334F0" w14:paraId="24DAED12" w14:textId="77777777" w:rsidTr="00A32E89">
        <w:trPr>
          <w:trHeight w:val="489"/>
        </w:trPr>
        <w:tc>
          <w:tcPr>
            <w:tcW w:w="2123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9334F0" w:rsidRDefault="009334F0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26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5CB05C91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07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76EF7D8C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32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64851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1B752B"/>
    <w:rsid w:val="00202586"/>
    <w:rsid w:val="002A6CB2"/>
    <w:rsid w:val="002D386D"/>
    <w:rsid w:val="003243C0"/>
    <w:rsid w:val="005064BF"/>
    <w:rsid w:val="00660CD5"/>
    <w:rsid w:val="009334F0"/>
    <w:rsid w:val="00A11915"/>
    <w:rsid w:val="00A32E89"/>
    <w:rsid w:val="00AA0B58"/>
    <w:rsid w:val="00B9125A"/>
    <w:rsid w:val="00CC7AAB"/>
    <w:rsid w:val="00CE6888"/>
    <w:rsid w:val="00D0122B"/>
    <w:rsid w:val="00D068A4"/>
    <w:rsid w:val="00EE3872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202586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184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Macháčková Jana (PKN-ZAK)</cp:lastModifiedBy>
  <cp:revision>37</cp:revision>
  <cp:lastPrinted>2018-10-15T06:15:00Z</cp:lastPrinted>
  <dcterms:created xsi:type="dcterms:W3CDTF">2020-01-10T08:26:00Z</dcterms:created>
  <dcterms:modified xsi:type="dcterms:W3CDTF">2022-04-13T06:19:00Z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